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271905"/>
            <wp:effectExtent l="0" t="0" r="0" b="444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32"/>
          <w:szCs w:val="20"/>
          <w:lang w:eastAsia="ru-RU"/>
        </w:rPr>
      </w:pPr>
    </w:p>
    <w:p w:rsidR="00A777CF" w:rsidRPr="00A777CF" w:rsidRDefault="00A777CF" w:rsidP="00A777CF">
      <w:pPr>
        <w:autoSpaceDN w:val="0"/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>Администрация Мышкинского муниципальногО рАЙОНа</w:t>
      </w:r>
    </w:p>
    <w:p w:rsidR="00A777CF" w:rsidRPr="00A777CF" w:rsidRDefault="00A777CF" w:rsidP="00A777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150"/>
          <w:sz w:val="8"/>
          <w:szCs w:val="20"/>
          <w:lang w:eastAsia="ru-RU"/>
        </w:rPr>
      </w:pPr>
    </w:p>
    <w:p w:rsidR="00A777CF" w:rsidRPr="00A777CF" w:rsidRDefault="00A777CF" w:rsidP="00A777C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90"/>
          <w:sz w:val="36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  <w:t>ПОСТАНОВЛЕНИЕ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  <w:t>г. М ы ш к и н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от «     »            201</w:t>
      </w:r>
      <w:r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6</w:t>
      </w: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 xml:space="preserve">г.          №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B4217E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65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65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Мышкинского муниципального района № 144 от 05.04.2016 «</w:t>
      </w:r>
      <w:r w:rsidR="0001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премии «Золотая </w:t>
      </w:r>
      <w:r w:rsidR="00BE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1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ышь»</w:t>
      </w:r>
      <w:r w:rsidR="00A777CF" w:rsidRPr="00A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777CF" w:rsidRPr="00A777CF" w:rsidRDefault="00A777CF" w:rsidP="00A77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Pr="000510E9" w:rsidRDefault="000138C5" w:rsidP="006E26F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основании Устава Мышкинского муниципального района</w:t>
      </w:r>
      <w:r w:rsidR="006410F4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целях развития туризма на территории Мышкинского муниципального района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0138C5" w:rsidRPr="000510E9" w:rsidRDefault="000138C5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777CF" w:rsidRPr="000510E9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АДМИНИСТРАЦИЯ ПОСТАНОВЛЯЕТ:</w:t>
      </w:r>
    </w:p>
    <w:p w:rsidR="000138C5" w:rsidRPr="000510E9" w:rsidRDefault="0065729C" w:rsidP="006572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Внести в </w:t>
      </w:r>
      <w:r w:rsidRPr="0065729C">
        <w:rPr>
          <w:rFonts w:ascii="Times New Roman" w:hAnsi="Times New Roman" w:cs="Times New Roman"/>
          <w:sz w:val="28"/>
          <w:szCs w:val="26"/>
        </w:rPr>
        <w:t>постановление Администрации Мышкинского муниципального района № 144 от 05.04.2016 «Об утверждении Положения о премии «Золотая мышь»</w:t>
      </w:r>
      <w:r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</w:p>
    <w:p w:rsid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1.1. Пункт </w:t>
      </w:r>
      <w:r w:rsidRPr="00807A58">
        <w:rPr>
          <w:rFonts w:ascii="Times New Roman" w:hAnsi="Times New Roman" w:cs="Times New Roman"/>
          <w:sz w:val="28"/>
          <w:szCs w:val="26"/>
        </w:rPr>
        <w:t xml:space="preserve">7.2. </w:t>
      </w:r>
      <w:r>
        <w:rPr>
          <w:rFonts w:ascii="Times New Roman" w:hAnsi="Times New Roman" w:cs="Times New Roman"/>
          <w:sz w:val="28"/>
          <w:szCs w:val="26"/>
        </w:rPr>
        <w:t xml:space="preserve">Приложения 1 к </w:t>
      </w:r>
      <w:r w:rsidRPr="0065729C">
        <w:rPr>
          <w:rFonts w:ascii="Times New Roman" w:hAnsi="Times New Roman" w:cs="Times New Roman"/>
          <w:sz w:val="28"/>
          <w:szCs w:val="26"/>
        </w:rPr>
        <w:t>постановлени</w:t>
      </w:r>
      <w:r>
        <w:rPr>
          <w:rFonts w:ascii="Times New Roman" w:hAnsi="Times New Roman" w:cs="Times New Roman"/>
          <w:sz w:val="28"/>
          <w:szCs w:val="26"/>
        </w:rPr>
        <w:t>ю</w:t>
      </w:r>
      <w:r w:rsidRPr="0065729C">
        <w:rPr>
          <w:rFonts w:ascii="Times New Roman" w:hAnsi="Times New Roman" w:cs="Times New Roman"/>
          <w:sz w:val="28"/>
          <w:szCs w:val="26"/>
        </w:rPr>
        <w:t xml:space="preserve"> Администрации Мышкинского муниципального района № 144 от 05.04.2016 «Об утверждении Положения о премии «Золотая мышь»</w:t>
      </w:r>
      <w:r>
        <w:rPr>
          <w:rFonts w:ascii="Times New Roman" w:hAnsi="Times New Roman" w:cs="Times New Roman"/>
          <w:sz w:val="28"/>
          <w:szCs w:val="26"/>
        </w:rPr>
        <w:t xml:space="preserve"> «Положение о премии «Золотая Мышь» изложить в следующей редакции: </w:t>
      </w:r>
    </w:p>
    <w:p w:rsidR="00807A58" w:rsidRP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07A58">
        <w:rPr>
          <w:rFonts w:ascii="Times New Roman" w:hAnsi="Times New Roman" w:cs="Times New Roman"/>
          <w:sz w:val="28"/>
          <w:szCs w:val="26"/>
        </w:rPr>
        <w:t>В состав Комиссии входят:</w:t>
      </w:r>
    </w:p>
    <w:p w:rsidR="00807A58" w:rsidRP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07A58">
        <w:rPr>
          <w:rFonts w:ascii="Times New Roman" w:hAnsi="Times New Roman" w:cs="Times New Roman"/>
          <w:sz w:val="28"/>
          <w:szCs w:val="26"/>
        </w:rPr>
        <w:t>- Заместитель Главы Администрации Мышкинского муниципального района по социальным вопросам и туризму –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07A58">
        <w:rPr>
          <w:rFonts w:ascii="Times New Roman" w:hAnsi="Times New Roman" w:cs="Times New Roman"/>
          <w:sz w:val="28"/>
          <w:szCs w:val="26"/>
        </w:rPr>
        <w:t>Председатель Комиссии;</w:t>
      </w:r>
    </w:p>
    <w:p w:rsidR="00807A58" w:rsidRP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07A58">
        <w:rPr>
          <w:rFonts w:ascii="Times New Roman" w:hAnsi="Times New Roman" w:cs="Times New Roman"/>
          <w:sz w:val="28"/>
          <w:szCs w:val="26"/>
        </w:rPr>
        <w:t>- должностные лица Администрации Мышкинского муниципального района;</w:t>
      </w:r>
    </w:p>
    <w:p w:rsidR="00807A58" w:rsidRP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07A58">
        <w:rPr>
          <w:rFonts w:ascii="Times New Roman" w:hAnsi="Times New Roman" w:cs="Times New Roman"/>
          <w:sz w:val="28"/>
          <w:szCs w:val="26"/>
        </w:rPr>
        <w:t>- депутаты Собрания депутатов Мышкинского муниципального района;</w:t>
      </w:r>
    </w:p>
    <w:p w:rsidR="00807A58" w:rsidRP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07A58">
        <w:rPr>
          <w:rFonts w:ascii="Times New Roman" w:hAnsi="Times New Roman" w:cs="Times New Roman"/>
          <w:sz w:val="28"/>
          <w:szCs w:val="26"/>
        </w:rPr>
        <w:t>- представители общественности Мышкинского муниципального района.</w:t>
      </w:r>
    </w:p>
    <w:p w:rsidR="00807A58" w:rsidRDefault="00807A58" w:rsidP="00807A5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07A58">
        <w:rPr>
          <w:rFonts w:ascii="Times New Roman" w:hAnsi="Times New Roman" w:cs="Times New Roman"/>
          <w:sz w:val="28"/>
          <w:szCs w:val="26"/>
        </w:rPr>
        <w:t>Комиссия работает на общественных началах.</w:t>
      </w:r>
    </w:p>
    <w:p w:rsidR="0065729C" w:rsidRDefault="0065729C" w:rsidP="000138C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</w:t>
      </w:r>
      <w:r w:rsidR="00807A58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. Пункт 7.5 Приложения 1 к </w:t>
      </w:r>
      <w:r w:rsidRPr="0065729C">
        <w:rPr>
          <w:rFonts w:ascii="Times New Roman" w:hAnsi="Times New Roman" w:cs="Times New Roman"/>
          <w:sz w:val="28"/>
          <w:szCs w:val="26"/>
        </w:rPr>
        <w:t>постановлени</w:t>
      </w:r>
      <w:r>
        <w:rPr>
          <w:rFonts w:ascii="Times New Roman" w:hAnsi="Times New Roman" w:cs="Times New Roman"/>
          <w:sz w:val="28"/>
          <w:szCs w:val="26"/>
        </w:rPr>
        <w:t>ю</w:t>
      </w:r>
      <w:r w:rsidRPr="0065729C">
        <w:rPr>
          <w:rFonts w:ascii="Times New Roman" w:hAnsi="Times New Roman" w:cs="Times New Roman"/>
          <w:sz w:val="28"/>
          <w:szCs w:val="26"/>
        </w:rPr>
        <w:t xml:space="preserve"> Администрации Мышкинского муниципального района № 144 от 05.04.2016 «Об </w:t>
      </w:r>
      <w:r w:rsidRPr="0065729C">
        <w:rPr>
          <w:rFonts w:ascii="Times New Roman" w:hAnsi="Times New Roman" w:cs="Times New Roman"/>
          <w:sz w:val="28"/>
          <w:szCs w:val="26"/>
        </w:rPr>
        <w:lastRenderedPageBreak/>
        <w:t>утверждении Положения о премии «Золотая мышь»</w:t>
      </w:r>
      <w:r>
        <w:rPr>
          <w:rFonts w:ascii="Times New Roman" w:hAnsi="Times New Roman" w:cs="Times New Roman"/>
          <w:sz w:val="28"/>
          <w:szCs w:val="26"/>
        </w:rPr>
        <w:t xml:space="preserve"> «Положение о премии «Золотая Мышь» изложить в следующей редакции: </w:t>
      </w:r>
    </w:p>
    <w:p w:rsidR="0065729C" w:rsidRDefault="0065729C" w:rsidP="000138C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65729C">
        <w:rPr>
          <w:rFonts w:ascii="Times New Roman" w:hAnsi="Times New Roman" w:cs="Times New Roman"/>
          <w:sz w:val="28"/>
          <w:szCs w:val="26"/>
        </w:rPr>
        <w:t xml:space="preserve">Решение Комиссии </w:t>
      </w:r>
      <w:r>
        <w:rPr>
          <w:rFonts w:ascii="Times New Roman" w:hAnsi="Times New Roman" w:cs="Times New Roman"/>
          <w:sz w:val="28"/>
          <w:szCs w:val="26"/>
        </w:rPr>
        <w:t>носит рекомендательный характер</w:t>
      </w:r>
      <w:r w:rsidRPr="0065729C">
        <w:rPr>
          <w:rFonts w:ascii="Times New Roman" w:hAnsi="Times New Roman" w:cs="Times New Roman"/>
          <w:sz w:val="28"/>
          <w:szCs w:val="26"/>
        </w:rPr>
        <w:t xml:space="preserve"> для принятия постановления Администрации Мышкинского муниципального района</w:t>
      </w:r>
      <w:r w:rsidR="00807A58">
        <w:rPr>
          <w:rFonts w:ascii="Times New Roman" w:hAnsi="Times New Roman" w:cs="Times New Roman"/>
          <w:sz w:val="28"/>
          <w:szCs w:val="26"/>
        </w:rPr>
        <w:t xml:space="preserve"> о награждении премией «Золотая Мышь»</w:t>
      </w:r>
      <w:r w:rsidRPr="0065729C">
        <w:rPr>
          <w:rFonts w:ascii="Times New Roman" w:hAnsi="Times New Roman" w:cs="Times New Roman"/>
          <w:sz w:val="28"/>
          <w:szCs w:val="26"/>
        </w:rPr>
        <w:t>.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 за</w:t>
      </w:r>
      <w:proofErr w:type="gramEnd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возложить на </w:t>
      </w:r>
      <w:r w:rsidR="008D0970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З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аместителя Главы администрации Мышкинского муниципального района по социальным вопросам и туризму.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постановление в газете «Волжские зори» и разместить на официальном сайте Администрации Мышкинского муниципального района.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вступает в силу с момента  его </w:t>
      </w:r>
      <w:r w:rsidR="006410F4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официального </w:t>
      </w:r>
      <w:r w:rsidR="00B23297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6410F4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публикования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138C5" w:rsidRPr="000510E9" w:rsidRDefault="000138C5" w:rsidP="000138C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138C5" w:rsidRPr="000510E9" w:rsidRDefault="000138C5" w:rsidP="0001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Мышкинского  </w:t>
      </w:r>
    </w:p>
    <w:p w:rsidR="000138C5" w:rsidRPr="000510E9" w:rsidRDefault="000138C5" w:rsidP="0001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                                                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А.Г Курицин</w:t>
      </w: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sectPr w:rsidR="000510E9" w:rsidSect="005E34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B17"/>
    <w:multiLevelType w:val="hybridMultilevel"/>
    <w:tmpl w:val="A2A89BF0"/>
    <w:lvl w:ilvl="0" w:tplc="FE6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740F"/>
    <w:multiLevelType w:val="multilevel"/>
    <w:tmpl w:val="CF24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610042"/>
    <w:multiLevelType w:val="hybridMultilevel"/>
    <w:tmpl w:val="DA7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576"/>
    <w:multiLevelType w:val="hybridMultilevel"/>
    <w:tmpl w:val="D08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663C"/>
    <w:multiLevelType w:val="hybridMultilevel"/>
    <w:tmpl w:val="AB880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5C68EB"/>
    <w:multiLevelType w:val="hybridMultilevel"/>
    <w:tmpl w:val="C2BA0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F79BB"/>
    <w:multiLevelType w:val="hybridMultilevel"/>
    <w:tmpl w:val="85522B74"/>
    <w:lvl w:ilvl="0" w:tplc="F0DCD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817B2"/>
    <w:multiLevelType w:val="hybridMultilevel"/>
    <w:tmpl w:val="96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A9B"/>
    <w:multiLevelType w:val="hybridMultilevel"/>
    <w:tmpl w:val="D574501C"/>
    <w:lvl w:ilvl="0" w:tplc="AAF64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A51D67"/>
    <w:multiLevelType w:val="multilevel"/>
    <w:tmpl w:val="971E03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5C447008"/>
    <w:multiLevelType w:val="hybridMultilevel"/>
    <w:tmpl w:val="AFEC8F6C"/>
    <w:lvl w:ilvl="0" w:tplc="5EDA6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9E7CFA"/>
    <w:multiLevelType w:val="hybridMultilevel"/>
    <w:tmpl w:val="B5CE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0309D"/>
    <w:multiLevelType w:val="hybridMultilevel"/>
    <w:tmpl w:val="76F2AA2E"/>
    <w:lvl w:ilvl="0" w:tplc="5724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7D2B"/>
    <w:multiLevelType w:val="hybridMultilevel"/>
    <w:tmpl w:val="3BA6E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2C37"/>
    <w:multiLevelType w:val="hybridMultilevel"/>
    <w:tmpl w:val="F0884D8A"/>
    <w:lvl w:ilvl="0" w:tplc="64627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46B15"/>
    <w:multiLevelType w:val="hybridMultilevel"/>
    <w:tmpl w:val="043CF3D6"/>
    <w:lvl w:ilvl="0" w:tplc="7A3C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207271"/>
    <w:multiLevelType w:val="hybridMultilevel"/>
    <w:tmpl w:val="9AA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9"/>
    <w:rsid w:val="000138C5"/>
    <w:rsid w:val="000510E9"/>
    <w:rsid w:val="00052ECD"/>
    <w:rsid w:val="00060824"/>
    <w:rsid w:val="00070154"/>
    <w:rsid w:val="0008385B"/>
    <w:rsid w:val="000A18DA"/>
    <w:rsid w:val="0014047C"/>
    <w:rsid w:val="001540A5"/>
    <w:rsid w:val="00174C3A"/>
    <w:rsid w:val="001B7536"/>
    <w:rsid w:val="001E6A65"/>
    <w:rsid w:val="00210791"/>
    <w:rsid w:val="00231516"/>
    <w:rsid w:val="002736C2"/>
    <w:rsid w:val="002A59D4"/>
    <w:rsid w:val="002A650D"/>
    <w:rsid w:val="002F0FE1"/>
    <w:rsid w:val="0032190F"/>
    <w:rsid w:val="0034291D"/>
    <w:rsid w:val="003B2155"/>
    <w:rsid w:val="003B29C1"/>
    <w:rsid w:val="003C2F5B"/>
    <w:rsid w:val="003D4B79"/>
    <w:rsid w:val="00414F4D"/>
    <w:rsid w:val="00420C8D"/>
    <w:rsid w:val="00430621"/>
    <w:rsid w:val="004B60D1"/>
    <w:rsid w:val="004D3658"/>
    <w:rsid w:val="004E7A0D"/>
    <w:rsid w:val="00506EB5"/>
    <w:rsid w:val="00530E33"/>
    <w:rsid w:val="00531BAC"/>
    <w:rsid w:val="0053646A"/>
    <w:rsid w:val="00584D36"/>
    <w:rsid w:val="005907C1"/>
    <w:rsid w:val="00594F71"/>
    <w:rsid w:val="005C6993"/>
    <w:rsid w:val="005E344E"/>
    <w:rsid w:val="005E4FC3"/>
    <w:rsid w:val="0062792C"/>
    <w:rsid w:val="0064103B"/>
    <w:rsid w:val="006410F4"/>
    <w:rsid w:val="0065729C"/>
    <w:rsid w:val="00695E2B"/>
    <w:rsid w:val="006B1D2F"/>
    <w:rsid w:val="006D2BC7"/>
    <w:rsid w:val="006E26FA"/>
    <w:rsid w:val="00733536"/>
    <w:rsid w:val="00746E05"/>
    <w:rsid w:val="00761E0B"/>
    <w:rsid w:val="007723E9"/>
    <w:rsid w:val="007741C0"/>
    <w:rsid w:val="007850EE"/>
    <w:rsid w:val="007B160E"/>
    <w:rsid w:val="007C141C"/>
    <w:rsid w:val="007D5B9B"/>
    <w:rsid w:val="007F56B5"/>
    <w:rsid w:val="00807595"/>
    <w:rsid w:val="00807A58"/>
    <w:rsid w:val="00842728"/>
    <w:rsid w:val="00853B19"/>
    <w:rsid w:val="008B1823"/>
    <w:rsid w:val="008B4113"/>
    <w:rsid w:val="008C6ED7"/>
    <w:rsid w:val="008D0970"/>
    <w:rsid w:val="008E1412"/>
    <w:rsid w:val="008E4FDF"/>
    <w:rsid w:val="008F4100"/>
    <w:rsid w:val="008F4893"/>
    <w:rsid w:val="009314E6"/>
    <w:rsid w:val="009612CB"/>
    <w:rsid w:val="0096249A"/>
    <w:rsid w:val="00966638"/>
    <w:rsid w:val="00972ED2"/>
    <w:rsid w:val="009731FE"/>
    <w:rsid w:val="009944CB"/>
    <w:rsid w:val="009D2503"/>
    <w:rsid w:val="009D5004"/>
    <w:rsid w:val="00A22BFA"/>
    <w:rsid w:val="00A4487A"/>
    <w:rsid w:val="00A45660"/>
    <w:rsid w:val="00A6595B"/>
    <w:rsid w:val="00A777CF"/>
    <w:rsid w:val="00AC0FD8"/>
    <w:rsid w:val="00AE3E09"/>
    <w:rsid w:val="00AF774B"/>
    <w:rsid w:val="00B01CFD"/>
    <w:rsid w:val="00B12979"/>
    <w:rsid w:val="00B21B0B"/>
    <w:rsid w:val="00B23297"/>
    <w:rsid w:val="00B341EB"/>
    <w:rsid w:val="00B4217E"/>
    <w:rsid w:val="00B4788D"/>
    <w:rsid w:val="00B77840"/>
    <w:rsid w:val="00B85487"/>
    <w:rsid w:val="00BC749A"/>
    <w:rsid w:val="00BD44F3"/>
    <w:rsid w:val="00BE4AF9"/>
    <w:rsid w:val="00C14302"/>
    <w:rsid w:val="00C276CD"/>
    <w:rsid w:val="00C27805"/>
    <w:rsid w:val="00C32F61"/>
    <w:rsid w:val="00C67B19"/>
    <w:rsid w:val="00C953C5"/>
    <w:rsid w:val="00C95D91"/>
    <w:rsid w:val="00CC5252"/>
    <w:rsid w:val="00CE1705"/>
    <w:rsid w:val="00D109ED"/>
    <w:rsid w:val="00D1476C"/>
    <w:rsid w:val="00D20487"/>
    <w:rsid w:val="00D215D3"/>
    <w:rsid w:val="00D21616"/>
    <w:rsid w:val="00D62F74"/>
    <w:rsid w:val="00D65FA8"/>
    <w:rsid w:val="00DA3B82"/>
    <w:rsid w:val="00DA6AD9"/>
    <w:rsid w:val="00DC3849"/>
    <w:rsid w:val="00DE0CA8"/>
    <w:rsid w:val="00E00FC5"/>
    <w:rsid w:val="00E13A42"/>
    <w:rsid w:val="00E700A6"/>
    <w:rsid w:val="00F275D2"/>
    <w:rsid w:val="00F36401"/>
    <w:rsid w:val="00F42578"/>
    <w:rsid w:val="00F47ADF"/>
    <w:rsid w:val="00F82881"/>
    <w:rsid w:val="00F913B8"/>
    <w:rsid w:val="00FA504F"/>
    <w:rsid w:val="00FD522D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4087-5C42-4D3F-95F3-0B2ACBAA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Миколова</dc:creator>
  <cp:lastModifiedBy>Елена В. Миколова</cp:lastModifiedBy>
  <cp:revision>6</cp:revision>
  <cp:lastPrinted>2016-05-13T04:02:00Z</cp:lastPrinted>
  <dcterms:created xsi:type="dcterms:W3CDTF">2016-05-12T11:26:00Z</dcterms:created>
  <dcterms:modified xsi:type="dcterms:W3CDTF">2016-05-13T04:02:00Z</dcterms:modified>
</cp:coreProperties>
</file>